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79CEE" w14:textId="2AD7B7DF" w:rsidR="00F31F3A" w:rsidRPr="0077056C" w:rsidRDefault="00F31F3A" w:rsidP="000057C0">
      <w:pPr>
        <w:spacing w:after="160" w:line="259" w:lineRule="auto"/>
        <w:rPr>
          <w:rFonts w:asciiTheme="minorHAnsi" w:hAnsiTheme="minorHAnsi" w:cstheme="minorHAnsi"/>
          <w:b/>
        </w:rPr>
      </w:pPr>
      <w:r w:rsidRPr="0077056C">
        <w:rPr>
          <w:rFonts w:asciiTheme="minorHAnsi" w:hAnsiTheme="minorHAnsi" w:cstheme="minorHAnsi"/>
          <w:b/>
        </w:rPr>
        <w:t>MEDIA RELEASE TEMPLATE</w:t>
      </w:r>
    </w:p>
    <w:p w14:paraId="179C316D" w14:textId="77777777" w:rsidR="00F31F3A" w:rsidRPr="0077056C" w:rsidRDefault="00F31F3A" w:rsidP="000331B8">
      <w:pPr>
        <w:spacing w:after="120"/>
        <w:rPr>
          <w:rFonts w:asciiTheme="minorHAnsi" w:hAnsiTheme="minorHAnsi" w:cstheme="minorHAnsi"/>
          <w:i/>
          <w:sz w:val="22"/>
        </w:rPr>
      </w:pPr>
      <w:r w:rsidRPr="0077056C">
        <w:rPr>
          <w:rFonts w:asciiTheme="minorHAnsi" w:hAnsiTheme="minorHAnsi" w:cstheme="minorHAnsi"/>
          <w:i/>
          <w:sz w:val="22"/>
        </w:rPr>
        <w:t>You might like to use this draft media release to help gain media coverage for your school.</w:t>
      </w:r>
    </w:p>
    <w:p w14:paraId="5E20E9B4" w14:textId="11BB8A40" w:rsidR="00F31F3A" w:rsidRPr="0077056C" w:rsidRDefault="00F31F3A" w:rsidP="000331B8">
      <w:pPr>
        <w:pStyle w:val="ListParagraph"/>
        <w:numPr>
          <w:ilvl w:val="0"/>
          <w:numId w:val="6"/>
        </w:numPr>
        <w:spacing w:after="120" w:line="240" w:lineRule="auto"/>
        <w:rPr>
          <w:rFonts w:cstheme="minorHAnsi"/>
          <w:i/>
          <w:sz w:val="22"/>
        </w:rPr>
      </w:pPr>
      <w:r w:rsidRPr="0077056C">
        <w:rPr>
          <w:rFonts w:cstheme="minorHAnsi"/>
          <w:i/>
          <w:sz w:val="22"/>
        </w:rPr>
        <w:t>Fill in the appropriate locations with information specific to your school</w:t>
      </w:r>
      <w:r w:rsidR="000331B8" w:rsidRPr="0077056C">
        <w:rPr>
          <w:rFonts w:cstheme="minorHAnsi"/>
          <w:i/>
          <w:sz w:val="22"/>
        </w:rPr>
        <w:t xml:space="preserve"> (download a Word document from </w:t>
      </w:r>
      <w:r w:rsidR="000331B8" w:rsidRPr="0077056C">
        <w:rPr>
          <w:rFonts w:cstheme="minorHAnsi"/>
          <w:b/>
          <w:i/>
          <w:sz w:val="22"/>
        </w:rPr>
        <w:t>www.geographycompetition.org.au/downloads</w:t>
      </w:r>
      <w:r w:rsidR="000331B8" w:rsidRPr="0077056C">
        <w:rPr>
          <w:rFonts w:cstheme="minorHAnsi"/>
          <w:i/>
          <w:sz w:val="22"/>
        </w:rPr>
        <w:t>).</w:t>
      </w:r>
    </w:p>
    <w:p w14:paraId="2FB286B1" w14:textId="16D7FED5" w:rsidR="00F31F3A" w:rsidRPr="0077056C" w:rsidRDefault="00F31F3A" w:rsidP="000331B8">
      <w:pPr>
        <w:pStyle w:val="ListParagraph"/>
        <w:numPr>
          <w:ilvl w:val="0"/>
          <w:numId w:val="6"/>
        </w:numPr>
        <w:spacing w:after="120" w:line="240" w:lineRule="auto"/>
        <w:rPr>
          <w:rFonts w:cstheme="minorHAnsi"/>
          <w:i/>
          <w:sz w:val="22"/>
        </w:rPr>
      </w:pPr>
      <w:r w:rsidRPr="0077056C">
        <w:rPr>
          <w:rFonts w:cstheme="minorHAnsi"/>
          <w:i/>
          <w:sz w:val="22"/>
        </w:rPr>
        <w:t>Put on your school's letterhead</w:t>
      </w:r>
      <w:r w:rsidR="000331B8" w:rsidRPr="0077056C">
        <w:rPr>
          <w:rFonts w:cstheme="minorHAnsi"/>
          <w:i/>
          <w:sz w:val="22"/>
        </w:rPr>
        <w:t>.</w:t>
      </w:r>
    </w:p>
    <w:p w14:paraId="6EE60825" w14:textId="77777777" w:rsidR="00F31F3A" w:rsidRPr="0077056C" w:rsidRDefault="00F31F3A" w:rsidP="000331B8">
      <w:pPr>
        <w:pStyle w:val="ListParagraph"/>
        <w:numPr>
          <w:ilvl w:val="0"/>
          <w:numId w:val="6"/>
        </w:numPr>
        <w:spacing w:after="120" w:line="240" w:lineRule="auto"/>
        <w:rPr>
          <w:rFonts w:cstheme="minorHAnsi"/>
          <w:i/>
          <w:sz w:val="22"/>
        </w:rPr>
      </w:pPr>
      <w:r w:rsidRPr="0077056C">
        <w:rPr>
          <w:rFonts w:cstheme="minorHAnsi"/>
          <w:i/>
          <w:sz w:val="22"/>
        </w:rPr>
        <w:t>Email the release to the editor of your local newspaper.</w:t>
      </w:r>
    </w:p>
    <w:p w14:paraId="09D3571A" w14:textId="77777777" w:rsidR="00F31F3A" w:rsidRPr="0077056C" w:rsidRDefault="00F31F3A" w:rsidP="000331B8">
      <w:pPr>
        <w:pStyle w:val="ListParagraph"/>
        <w:numPr>
          <w:ilvl w:val="0"/>
          <w:numId w:val="6"/>
        </w:numPr>
        <w:spacing w:after="120" w:line="240" w:lineRule="auto"/>
        <w:rPr>
          <w:rFonts w:cstheme="minorHAnsi"/>
          <w:i/>
          <w:sz w:val="22"/>
        </w:rPr>
      </w:pPr>
      <w:r w:rsidRPr="0077056C">
        <w:rPr>
          <w:rFonts w:cstheme="minorHAnsi"/>
          <w:i/>
          <w:sz w:val="22"/>
        </w:rPr>
        <w:t>If you have time, follow</w:t>
      </w:r>
      <w:r w:rsidRPr="0077056C">
        <w:rPr>
          <w:rFonts w:cstheme="minorHAnsi"/>
          <w:i/>
          <w:sz w:val="22"/>
        </w:rPr>
        <w:noBreakHyphen/>
        <w:t>up by phoning him/her to offer further information and a photo opportunity with the students.</w:t>
      </w:r>
    </w:p>
    <w:p w14:paraId="0BC1240A" w14:textId="77777777" w:rsidR="00F31F3A" w:rsidRPr="0077056C" w:rsidRDefault="00F31F3A" w:rsidP="000331B8">
      <w:pPr>
        <w:pStyle w:val="ListParagraph"/>
        <w:numPr>
          <w:ilvl w:val="0"/>
          <w:numId w:val="6"/>
        </w:numPr>
        <w:spacing w:after="120" w:line="240" w:lineRule="auto"/>
        <w:rPr>
          <w:rFonts w:cstheme="minorHAnsi"/>
          <w:i/>
          <w:sz w:val="22"/>
        </w:rPr>
      </w:pPr>
      <w:r w:rsidRPr="0077056C">
        <w:rPr>
          <w:rFonts w:cstheme="minorHAnsi"/>
          <w:i/>
          <w:sz w:val="22"/>
        </w:rPr>
        <w:t>Give the story to the editor of your own school newsletter.</w:t>
      </w:r>
    </w:p>
    <w:p w14:paraId="0B9051D4" w14:textId="77777777" w:rsidR="00F31F3A" w:rsidRPr="0077056C" w:rsidRDefault="00F31F3A" w:rsidP="000331B8">
      <w:pPr>
        <w:spacing w:after="120"/>
        <w:rPr>
          <w:rFonts w:asciiTheme="minorHAnsi" w:hAnsiTheme="minorHAnsi" w:cstheme="minorHAnsi"/>
          <w:i/>
          <w:sz w:val="22"/>
        </w:rPr>
      </w:pPr>
      <w:r w:rsidRPr="0077056C">
        <w:rPr>
          <w:rFonts w:asciiTheme="minorHAnsi" w:hAnsiTheme="minorHAnsi" w:cstheme="minorHAnsi"/>
          <w:i/>
          <w:sz w:val="22"/>
        </w:rPr>
        <w:t xml:space="preserve">We would appreciate copies of any articles published in your local paper or school newsletter, annotated with the paper's name and date. Please email copies to </w:t>
      </w:r>
      <w:hyperlink r:id="rId10" w:history="1">
        <w:r w:rsidRPr="0077056C">
          <w:rPr>
            <w:rStyle w:val="Hyperlink"/>
            <w:rFonts w:asciiTheme="minorHAnsi" w:hAnsiTheme="minorHAnsi" w:cstheme="minorHAnsi"/>
            <w:i/>
            <w:color w:val="auto"/>
            <w:sz w:val="22"/>
          </w:rPr>
          <w:t>competition@rgsq.org.au</w:t>
        </w:r>
      </w:hyperlink>
      <w:r w:rsidRPr="0077056C">
        <w:rPr>
          <w:rFonts w:asciiTheme="minorHAnsi" w:hAnsiTheme="minorHAnsi" w:cstheme="minorHAnsi"/>
          <w:i/>
          <w:sz w:val="22"/>
        </w:rPr>
        <w:t>.</w:t>
      </w:r>
    </w:p>
    <w:p w14:paraId="3A9FDC5A" w14:textId="77777777" w:rsidR="00F31F3A" w:rsidRPr="0077056C" w:rsidRDefault="00F31F3A" w:rsidP="008F07DF">
      <w:pPr>
        <w:spacing w:after="120"/>
        <w:rPr>
          <w:rFonts w:asciiTheme="minorHAnsi" w:hAnsiTheme="minorHAnsi" w:cstheme="minorHAnsi"/>
          <w:i/>
          <w:sz w:val="22"/>
        </w:rPr>
      </w:pPr>
    </w:p>
    <w:p w14:paraId="21D5343A" w14:textId="77777777" w:rsidR="00F31F3A" w:rsidRPr="0077056C" w:rsidRDefault="00F31F3A" w:rsidP="008F07DF">
      <w:pPr>
        <w:spacing w:after="120"/>
        <w:rPr>
          <w:rFonts w:asciiTheme="minorHAnsi" w:hAnsiTheme="minorHAnsi" w:cstheme="minorHAnsi"/>
          <w:b/>
          <w:sz w:val="28"/>
          <w:szCs w:val="28"/>
        </w:rPr>
      </w:pPr>
      <w:r w:rsidRPr="0077056C">
        <w:rPr>
          <w:rFonts w:asciiTheme="minorHAnsi" w:hAnsiTheme="minorHAnsi" w:cstheme="minorHAnsi"/>
          <w:b/>
          <w:sz w:val="28"/>
          <w:szCs w:val="28"/>
        </w:rPr>
        <w:t>Local Geography Students Excel in Australian Geography Competition</w:t>
      </w:r>
    </w:p>
    <w:p w14:paraId="0B414C25" w14:textId="7BCA4129" w:rsidR="00F31F3A" w:rsidRPr="000B321D" w:rsidRDefault="00F31F3A" w:rsidP="008F07DF">
      <w:pPr>
        <w:spacing w:after="120"/>
        <w:rPr>
          <w:rFonts w:asciiTheme="minorHAnsi" w:hAnsiTheme="minorHAnsi" w:cstheme="minorHAnsi"/>
          <w:sz w:val="22"/>
        </w:rPr>
      </w:pPr>
      <w:r w:rsidRPr="000B321D">
        <w:rPr>
          <w:rFonts w:asciiTheme="minorHAnsi" w:hAnsiTheme="minorHAnsi" w:cstheme="minorHAnsi"/>
          <w:sz w:val="22"/>
        </w:rPr>
        <w:t xml:space="preserve">Geography students from </w:t>
      </w:r>
      <w:r w:rsidRPr="000B321D">
        <w:rPr>
          <w:rFonts w:asciiTheme="minorHAnsi" w:hAnsiTheme="minorHAnsi" w:cstheme="minorHAnsi"/>
          <w:b/>
          <w:i/>
          <w:sz w:val="22"/>
        </w:rPr>
        <w:t xml:space="preserve">&lt;your </w:t>
      </w:r>
      <w:proofErr w:type="gramStart"/>
      <w:r w:rsidRPr="000B321D">
        <w:rPr>
          <w:rFonts w:asciiTheme="minorHAnsi" w:hAnsiTheme="minorHAnsi" w:cstheme="minorHAnsi"/>
          <w:b/>
          <w:i/>
          <w:sz w:val="22"/>
        </w:rPr>
        <w:t>school</w:t>
      </w:r>
      <w:proofErr w:type="gramEnd"/>
      <w:r w:rsidRPr="000B321D">
        <w:rPr>
          <w:rFonts w:asciiTheme="minorHAnsi" w:hAnsiTheme="minorHAnsi" w:cstheme="minorHAnsi"/>
          <w:b/>
          <w:i/>
          <w:sz w:val="22"/>
        </w:rPr>
        <w:t xml:space="preserve"> name&gt;</w:t>
      </w:r>
      <w:r w:rsidRPr="000B321D">
        <w:rPr>
          <w:rFonts w:asciiTheme="minorHAnsi" w:hAnsiTheme="minorHAnsi" w:cstheme="minorHAnsi"/>
          <w:sz w:val="22"/>
        </w:rPr>
        <w:t xml:space="preserve"> tested their geographical skills and knowledge against students from all around Australia in the 20</w:t>
      </w:r>
      <w:r w:rsidR="003F257C" w:rsidRPr="000B321D">
        <w:rPr>
          <w:rFonts w:asciiTheme="minorHAnsi" w:hAnsiTheme="minorHAnsi" w:cstheme="minorHAnsi"/>
          <w:sz w:val="22"/>
        </w:rPr>
        <w:t>2</w:t>
      </w:r>
      <w:r w:rsidR="002F2226">
        <w:rPr>
          <w:rFonts w:asciiTheme="minorHAnsi" w:hAnsiTheme="minorHAnsi" w:cstheme="minorHAnsi"/>
          <w:sz w:val="22"/>
        </w:rPr>
        <w:t>4</w:t>
      </w:r>
      <w:r w:rsidRPr="000B321D">
        <w:rPr>
          <w:rFonts w:asciiTheme="minorHAnsi" w:hAnsiTheme="minorHAnsi" w:cstheme="minorHAnsi"/>
          <w:sz w:val="22"/>
        </w:rPr>
        <w:t xml:space="preserve"> Australian Geography Competition.</w:t>
      </w:r>
    </w:p>
    <w:p w14:paraId="6312EE52" w14:textId="77777777" w:rsidR="00F31F3A" w:rsidRPr="000B321D" w:rsidRDefault="00F31F3A" w:rsidP="008F07DF">
      <w:pPr>
        <w:spacing w:after="120"/>
        <w:rPr>
          <w:rFonts w:asciiTheme="minorHAnsi" w:hAnsiTheme="minorHAnsi" w:cstheme="minorHAnsi"/>
          <w:sz w:val="22"/>
        </w:rPr>
      </w:pPr>
      <w:r w:rsidRPr="000B321D">
        <w:rPr>
          <w:rFonts w:asciiTheme="minorHAnsi" w:hAnsiTheme="minorHAnsi" w:cstheme="minorHAnsi"/>
          <w:sz w:val="22"/>
        </w:rPr>
        <w:t xml:space="preserve">Geography teacher </w:t>
      </w:r>
      <w:r w:rsidRPr="000B321D">
        <w:rPr>
          <w:rFonts w:asciiTheme="minorHAnsi" w:hAnsiTheme="minorHAnsi" w:cstheme="minorHAnsi"/>
          <w:b/>
          <w:i/>
          <w:sz w:val="22"/>
        </w:rPr>
        <w:t>&lt;name&gt;</w:t>
      </w:r>
      <w:r w:rsidRPr="000B321D">
        <w:rPr>
          <w:rFonts w:asciiTheme="minorHAnsi" w:hAnsiTheme="minorHAnsi" w:cstheme="minorHAnsi"/>
          <w:sz w:val="22"/>
        </w:rPr>
        <w:t xml:space="preserve"> said </w:t>
      </w:r>
      <w:r w:rsidRPr="000B321D">
        <w:rPr>
          <w:rFonts w:asciiTheme="minorHAnsi" w:hAnsiTheme="minorHAnsi" w:cstheme="minorHAnsi"/>
          <w:b/>
          <w:i/>
          <w:sz w:val="22"/>
        </w:rPr>
        <w:t>&lt;s/he&gt;</w:t>
      </w:r>
      <w:r w:rsidRPr="000B321D">
        <w:rPr>
          <w:rFonts w:asciiTheme="minorHAnsi" w:hAnsiTheme="minorHAnsi" w:cstheme="minorHAnsi"/>
          <w:sz w:val="22"/>
        </w:rPr>
        <w:t xml:space="preserve"> had recently received the results and was pleased with how their students had performed.</w:t>
      </w:r>
    </w:p>
    <w:p w14:paraId="684DB98C" w14:textId="5C33474A" w:rsidR="00F31F3A" w:rsidRPr="000B321D" w:rsidRDefault="00F31F3A" w:rsidP="008F07DF">
      <w:pPr>
        <w:spacing w:after="120"/>
        <w:rPr>
          <w:rFonts w:asciiTheme="minorHAnsi" w:hAnsiTheme="minorHAnsi" w:cstheme="minorHAnsi"/>
          <w:sz w:val="22"/>
        </w:rPr>
      </w:pPr>
      <w:r w:rsidRPr="000B321D">
        <w:rPr>
          <w:rFonts w:asciiTheme="minorHAnsi" w:hAnsiTheme="minorHAnsi" w:cstheme="minorHAnsi"/>
          <w:sz w:val="22"/>
        </w:rPr>
        <w:t xml:space="preserve">“We have a number of student geographers at our school who performed to a very high level in the Competition this year with </w:t>
      </w:r>
      <w:r w:rsidRPr="000B321D">
        <w:rPr>
          <w:rFonts w:asciiTheme="minorHAnsi" w:hAnsiTheme="minorHAnsi" w:cstheme="minorHAnsi"/>
          <w:b/>
          <w:sz w:val="22"/>
        </w:rPr>
        <w:t xml:space="preserve">&lt;number&gt; </w:t>
      </w:r>
      <w:r w:rsidRPr="000B321D">
        <w:rPr>
          <w:rFonts w:asciiTheme="minorHAnsi" w:hAnsiTheme="minorHAnsi" w:cstheme="minorHAnsi"/>
          <w:sz w:val="22"/>
        </w:rPr>
        <w:t xml:space="preserve">in the top 1% in their Year </w:t>
      </w:r>
      <w:r w:rsidR="005E436D" w:rsidRPr="000B321D">
        <w:rPr>
          <w:rFonts w:asciiTheme="minorHAnsi" w:hAnsiTheme="minorHAnsi" w:cstheme="minorHAnsi"/>
          <w:sz w:val="22"/>
        </w:rPr>
        <w:t>L</w:t>
      </w:r>
      <w:r w:rsidRPr="000B321D">
        <w:rPr>
          <w:rFonts w:asciiTheme="minorHAnsi" w:hAnsiTheme="minorHAnsi" w:cstheme="minorHAnsi"/>
          <w:sz w:val="22"/>
        </w:rPr>
        <w:t xml:space="preserve">evel across Australia, </w:t>
      </w:r>
      <w:r w:rsidRPr="000B321D">
        <w:rPr>
          <w:rFonts w:asciiTheme="minorHAnsi" w:hAnsiTheme="minorHAnsi" w:cstheme="minorHAnsi"/>
          <w:b/>
          <w:i/>
          <w:sz w:val="22"/>
        </w:rPr>
        <w:t>&lt;number&gt;</w:t>
      </w:r>
      <w:r w:rsidRPr="000B321D">
        <w:rPr>
          <w:rFonts w:asciiTheme="minorHAnsi" w:hAnsiTheme="minorHAnsi" w:cstheme="minorHAnsi"/>
          <w:sz w:val="22"/>
        </w:rPr>
        <w:t xml:space="preserve"> gaining high distinctions, </w:t>
      </w:r>
      <w:r w:rsidRPr="000B321D">
        <w:rPr>
          <w:rFonts w:asciiTheme="minorHAnsi" w:hAnsiTheme="minorHAnsi" w:cstheme="minorHAnsi"/>
          <w:b/>
          <w:i/>
          <w:sz w:val="22"/>
        </w:rPr>
        <w:t>&lt;number&gt;</w:t>
      </w:r>
      <w:r w:rsidRPr="000B321D">
        <w:rPr>
          <w:rFonts w:asciiTheme="minorHAnsi" w:hAnsiTheme="minorHAnsi" w:cstheme="minorHAnsi"/>
          <w:sz w:val="22"/>
        </w:rPr>
        <w:t xml:space="preserve"> distinctions and </w:t>
      </w:r>
      <w:r w:rsidRPr="000B321D">
        <w:rPr>
          <w:rFonts w:asciiTheme="minorHAnsi" w:hAnsiTheme="minorHAnsi" w:cstheme="minorHAnsi"/>
          <w:b/>
          <w:sz w:val="22"/>
        </w:rPr>
        <w:t>&lt;number&gt;</w:t>
      </w:r>
      <w:r w:rsidRPr="000B321D">
        <w:rPr>
          <w:rFonts w:asciiTheme="minorHAnsi" w:hAnsiTheme="minorHAnsi" w:cstheme="minorHAnsi"/>
          <w:sz w:val="22"/>
        </w:rPr>
        <w:t xml:space="preserve"> credits,” said </w:t>
      </w:r>
      <w:r w:rsidRPr="000B321D">
        <w:rPr>
          <w:rFonts w:asciiTheme="minorHAnsi" w:hAnsiTheme="minorHAnsi" w:cstheme="minorHAnsi"/>
          <w:b/>
          <w:i/>
          <w:sz w:val="22"/>
        </w:rPr>
        <w:t>&lt;Mr/s Surname&gt;</w:t>
      </w:r>
      <w:r w:rsidRPr="000B321D">
        <w:rPr>
          <w:rFonts w:asciiTheme="minorHAnsi" w:hAnsiTheme="minorHAnsi" w:cstheme="minorHAnsi"/>
          <w:sz w:val="22"/>
        </w:rPr>
        <w:t>.</w:t>
      </w:r>
    </w:p>
    <w:p w14:paraId="24196F2D" w14:textId="34FCB93D" w:rsidR="00511FEF" w:rsidRPr="000B321D" w:rsidRDefault="00511FEF" w:rsidP="00511FEF">
      <w:pPr>
        <w:spacing w:after="120"/>
        <w:jc w:val="both"/>
        <w:rPr>
          <w:rFonts w:asciiTheme="minorHAnsi" w:hAnsiTheme="minorHAnsi" w:cstheme="minorHAnsi"/>
          <w:sz w:val="22"/>
        </w:rPr>
      </w:pPr>
      <w:r w:rsidRPr="000B321D">
        <w:rPr>
          <w:rFonts w:asciiTheme="minorHAnsi" w:hAnsiTheme="minorHAnsi" w:cstheme="minorHAnsi"/>
          <w:sz w:val="22"/>
        </w:rPr>
        <w:t xml:space="preserve">“Over </w:t>
      </w:r>
      <w:r w:rsidR="00EB69BE">
        <w:rPr>
          <w:rFonts w:asciiTheme="minorHAnsi" w:hAnsiTheme="minorHAnsi" w:cstheme="minorHAnsi"/>
          <w:sz w:val="22"/>
        </w:rPr>
        <w:t>54</w:t>
      </w:r>
      <w:r w:rsidRPr="000B321D">
        <w:rPr>
          <w:rFonts w:asciiTheme="minorHAnsi" w:hAnsiTheme="minorHAnsi" w:cstheme="minorHAnsi"/>
          <w:sz w:val="22"/>
        </w:rPr>
        <w:t xml:space="preserve">,000 students from </w:t>
      </w:r>
      <w:r w:rsidR="0050241B">
        <w:rPr>
          <w:rFonts w:asciiTheme="minorHAnsi" w:hAnsiTheme="minorHAnsi" w:cstheme="minorHAnsi"/>
          <w:sz w:val="22"/>
        </w:rPr>
        <w:t>6</w:t>
      </w:r>
      <w:r w:rsidR="00462A73" w:rsidRPr="000B321D">
        <w:rPr>
          <w:rFonts w:asciiTheme="minorHAnsi" w:hAnsiTheme="minorHAnsi" w:cstheme="minorHAnsi"/>
          <w:sz w:val="22"/>
        </w:rPr>
        <w:t>00</w:t>
      </w:r>
      <w:r w:rsidRPr="000B321D">
        <w:rPr>
          <w:rFonts w:asciiTheme="minorHAnsi" w:hAnsiTheme="minorHAnsi" w:cstheme="minorHAnsi"/>
          <w:sz w:val="22"/>
        </w:rPr>
        <w:t xml:space="preserve"> schools across Australia entered the Australian Geography Competition so the results give us an external benchmark as to how our students are going in certain aspects of geography,” </w:t>
      </w:r>
      <w:r w:rsidRPr="000B321D">
        <w:rPr>
          <w:rFonts w:asciiTheme="minorHAnsi" w:hAnsiTheme="minorHAnsi" w:cstheme="minorHAnsi"/>
          <w:b/>
          <w:i/>
          <w:sz w:val="22"/>
        </w:rPr>
        <w:t>&lt;s/he&gt;</w:t>
      </w:r>
      <w:r w:rsidRPr="000B321D">
        <w:rPr>
          <w:rFonts w:asciiTheme="minorHAnsi" w:hAnsiTheme="minorHAnsi" w:cstheme="minorHAnsi"/>
          <w:sz w:val="22"/>
        </w:rPr>
        <w:t xml:space="preserve"> added.</w:t>
      </w:r>
    </w:p>
    <w:p w14:paraId="4A793EB5" w14:textId="31CCECAD" w:rsidR="00F31F3A" w:rsidRPr="000B321D" w:rsidRDefault="00511FEF" w:rsidP="008F07DF">
      <w:pPr>
        <w:spacing w:after="120"/>
        <w:rPr>
          <w:rFonts w:asciiTheme="minorHAnsi" w:hAnsiTheme="minorHAnsi" w:cstheme="minorHAnsi"/>
          <w:sz w:val="22"/>
        </w:rPr>
      </w:pPr>
      <w:r w:rsidRPr="000B321D">
        <w:rPr>
          <w:rFonts w:asciiTheme="minorHAnsi" w:hAnsiTheme="minorHAnsi" w:cstheme="minorHAnsi"/>
          <w:sz w:val="22"/>
        </w:rPr>
        <w:t>Rachel Honey</w:t>
      </w:r>
      <w:r w:rsidR="00F31F3A" w:rsidRPr="000B321D">
        <w:rPr>
          <w:rFonts w:asciiTheme="minorHAnsi" w:hAnsiTheme="minorHAnsi" w:cstheme="minorHAnsi"/>
          <w:sz w:val="22"/>
        </w:rPr>
        <w:t>, the Competition’s national coordinator, said</w:t>
      </w:r>
      <w:r w:rsidR="000331B8" w:rsidRPr="000B321D">
        <w:rPr>
          <w:rFonts w:asciiTheme="minorHAnsi" w:hAnsiTheme="minorHAnsi" w:cstheme="minorHAnsi"/>
          <w:sz w:val="22"/>
        </w:rPr>
        <w:t xml:space="preserve"> </w:t>
      </w:r>
      <w:r w:rsidR="00F31F3A" w:rsidRPr="000B321D">
        <w:rPr>
          <w:rFonts w:asciiTheme="minorHAnsi" w:hAnsiTheme="minorHAnsi" w:cstheme="minorHAnsi"/>
          <w:sz w:val="22"/>
        </w:rPr>
        <w:t>“The Competition aims to encourage student interest in geography and to reward student excellence.”</w:t>
      </w:r>
    </w:p>
    <w:p w14:paraId="28677A20" w14:textId="63802704" w:rsidR="00F31F3A" w:rsidRPr="000B321D" w:rsidRDefault="00F31F3A" w:rsidP="008F07DF">
      <w:pPr>
        <w:spacing w:after="120"/>
        <w:rPr>
          <w:rFonts w:asciiTheme="minorHAnsi" w:hAnsiTheme="minorHAnsi" w:cstheme="minorHAnsi"/>
          <w:sz w:val="22"/>
        </w:rPr>
      </w:pPr>
      <w:r w:rsidRPr="000B321D">
        <w:rPr>
          <w:rFonts w:asciiTheme="minorHAnsi" w:hAnsiTheme="minorHAnsi" w:cstheme="minorHAnsi"/>
          <w:sz w:val="22"/>
        </w:rPr>
        <w:t xml:space="preserve">“Geography is </w:t>
      </w:r>
      <w:r w:rsidR="00236C65" w:rsidRPr="000B321D">
        <w:rPr>
          <w:rFonts w:asciiTheme="minorHAnsi" w:hAnsiTheme="minorHAnsi" w:cstheme="minorHAnsi"/>
          <w:sz w:val="22"/>
        </w:rPr>
        <w:t xml:space="preserve">such </w:t>
      </w:r>
      <w:r w:rsidRPr="000B321D">
        <w:rPr>
          <w:rFonts w:asciiTheme="minorHAnsi" w:hAnsiTheme="minorHAnsi" w:cstheme="minorHAnsi"/>
          <w:sz w:val="22"/>
        </w:rPr>
        <w:t>an important subject</w:t>
      </w:r>
      <w:r w:rsidR="000331B8" w:rsidRPr="000B321D">
        <w:rPr>
          <w:rFonts w:asciiTheme="minorHAnsi" w:hAnsiTheme="minorHAnsi" w:cstheme="minorHAnsi"/>
          <w:sz w:val="22"/>
        </w:rPr>
        <w:t xml:space="preserve"> </w:t>
      </w:r>
      <w:r w:rsidR="00236C65" w:rsidRPr="000B321D">
        <w:rPr>
          <w:rFonts w:asciiTheme="minorHAnsi" w:hAnsiTheme="minorHAnsi" w:cstheme="minorHAnsi"/>
          <w:sz w:val="22"/>
        </w:rPr>
        <w:t>because it develops in students a holistic understanding of the world around them, and their place in it</w:t>
      </w:r>
      <w:r w:rsidRPr="000B321D">
        <w:rPr>
          <w:rFonts w:asciiTheme="minorHAnsi" w:hAnsiTheme="minorHAnsi" w:cstheme="minorHAnsi"/>
          <w:sz w:val="22"/>
        </w:rPr>
        <w:t xml:space="preserve">,” said </w:t>
      </w:r>
      <w:r w:rsidR="00236C65" w:rsidRPr="000B321D">
        <w:rPr>
          <w:rFonts w:asciiTheme="minorHAnsi" w:hAnsiTheme="minorHAnsi" w:cstheme="minorHAnsi"/>
          <w:sz w:val="22"/>
        </w:rPr>
        <w:t xml:space="preserve">Ms </w:t>
      </w:r>
      <w:r w:rsidR="00511FEF" w:rsidRPr="000B321D">
        <w:rPr>
          <w:rFonts w:asciiTheme="minorHAnsi" w:hAnsiTheme="minorHAnsi" w:cstheme="minorHAnsi"/>
          <w:sz w:val="22"/>
        </w:rPr>
        <w:t>Honey</w:t>
      </w:r>
      <w:r w:rsidRPr="000B321D">
        <w:rPr>
          <w:rFonts w:asciiTheme="minorHAnsi" w:hAnsiTheme="minorHAnsi" w:cstheme="minorHAnsi"/>
          <w:sz w:val="22"/>
        </w:rPr>
        <w:t>.</w:t>
      </w:r>
    </w:p>
    <w:p w14:paraId="005B5B9E" w14:textId="7E68C782" w:rsidR="005C4F4B" w:rsidRPr="005C4F4B" w:rsidRDefault="005C4F4B" w:rsidP="005C4F4B">
      <w:pPr>
        <w:spacing w:after="120"/>
        <w:rPr>
          <w:rFonts w:asciiTheme="minorHAnsi" w:hAnsiTheme="minorHAnsi" w:cstheme="minorHAnsi"/>
          <w:sz w:val="22"/>
        </w:rPr>
      </w:pPr>
      <w:r w:rsidRPr="005C4F4B">
        <w:rPr>
          <w:rFonts w:asciiTheme="minorHAnsi" w:hAnsiTheme="minorHAnsi" w:cstheme="minorHAnsi"/>
          <w:sz w:val="22"/>
        </w:rPr>
        <w:t>Australia’s team to the 202</w:t>
      </w:r>
      <w:r w:rsidR="009A50E5">
        <w:rPr>
          <w:rFonts w:asciiTheme="minorHAnsi" w:hAnsiTheme="minorHAnsi" w:cstheme="minorHAnsi"/>
          <w:sz w:val="22"/>
        </w:rPr>
        <w:t>5</w:t>
      </w:r>
      <w:r w:rsidRPr="005C4F4B">
        <w:rPr>
          <w:rFonts w:asciiTheme="minorHAnsi" w:hAnsiTheme="minorHAnsi" w:cstheme="minorHAnsi"/>
          <w:sz w:val="22"/>
        </w:rPr>
        <w:t xml:space="preserve"> International Geography Olympiad in </w:t>
      </w:r>
      <w:r w:rsidR="009A50E5">
        <w:rPr>
          <w:rFonts w:asciiTheme="minorHAnsi" w:hAnsiTheme="minorHAnsi" w:cstheme="minorHAnsi"/>
          <w:sz w:val="22"/>
        </w:rPr>
        <w:t>Bangkok</w:t>
      </w:r>
      <w:r w:rsidRPr="005C4F4B">
        <w:rPr>
          <w:rFonts w:asciiTheme="minorHAnsi" w:hAnsiTheme="minorHAnsi" w:cstheme="minorHAnsi"/>
          <w:sz w:val="22"/>
        </w:rPr>
        <w:t>,</w:t>
      </w:r>
      <w:r w:rsidR="009A50E5">
        <w:rPr>
          <w:rFonts w:asciiTheme="minorHAnsi" w:hAnsiTheme="minorHAnsi" w:cstheme="minorHAnsi"/>
          <w:sz w:val="22"/>
        </w:rPr>
        <w:t xml:space="preserve"> Thailand,</w:t>
      </w:r>
      <w:r w:rsidRPr="005C4F4B">
        <w:rPr>
          <w:rFonts w:asciiTheme="minorHAnsi" w:hAnsiTheme="minorHAnsi" w:cstheme="minorHAnsi"/>
          <w:sz w:val="22"/>
        </w:rPr>
        <w:t xml:space="preserve"> will be chosen from Year 11 students who have excelled in the 202</w:t>
      </w:r>
      <w:r w:rsidR="009A50E5">
        <w:rPr>
          <w:rFonts w:asciiTheme="minorHAnsi" w:hAnsiTheme="minorHAnsi" w:cstheme="minorHAnsi"/>
          <w:sz w:val="22"/>
        </w:rPr>
        <w:t>4</w:t>
      </w:r>
      <w:r w:rsidRPr="005C4F4B">
        <w:rPr>
          <w:rFonts w:asciiTheme="minorHAnsi" w:hAnsiTheme="minorHAnsi" w:cstheme="minorHAnsi"/>
          <w:sz w:val="22"/>
        </w:rPr>
        <w:t xml:space="preserve"> Australian </w:t>
      </w:r>
      <w:r>
        <w:rPr>
          <w:rFonts w:asciiTheme="minorHAnsi" w:hAnsiTheme="minorHAnsi" w:cstheme="minorHAnsi"/>
          <w:sz w:val="22"/>
        </w:rPr>
        <w:t>Geography C</w:t>
      </w:r>
      <w:r w:rsidRPr="005C4F4B">
        <w:rPr>
          <w:rFonts w:asciiTheme="minorHAnsi" w:hAnsiTheme="minorHAnsi" w:cstheme="minorHAnsi"/>
          <w:sz w:val="22"/>
        </w:rPr>
        <w:t xml:space="preserve">ompetition. </w:t>
      </w:r>
    </w:p>
    <w:p w14:paraId="4BD6762B" w14:textId="1D766247" w:rsidR="005C4F4B" w:rsidRPr="005C4F4B" w:rsidRDefault="005C4F4B" w:rsidP="005C4F4B">
      <w:pPr>
        <w:spacing w:after="120"/>
        <w:rPr>
          <w:rFonts w:asciiTheme="minorHAnsi" w:hAnsiTheme="minorHAnsi" w:cstheme="minorHAnsi"/>
          <w:sz w:val="22"/>
        </w:rPr>
      </w:pPr>
      <w:r w:rsidRPr="005C4F4B">
        <w:rPr>
          <w:rFonts w:asciiTheme="minorHAnsi" w:hAnsiTheme="minorHAnsi" w:cstheme="minorHAnsi"/>
          <w:sz w:val="22"/>
        </w:rPr>
        <w:t>The Competition is a joint initiative of the Australian Geography Teachers’ Association and the Royal Geographical Society of Queensland. Funding to support the Competition and Australia’s team in the Olympiad is provided by the Australian Department of Education</w:t>
      </w:r>
      <w:r w:rsidR="00AA15ED">
        <w:rPr>
          <w:rFonts w:asciiTheme="minorHAnsi" w:hAnsiTheme="minorHAnsi" w:cstheme="minorHAnsi"/>
          <w:sz w:val="22"/>
        </w:rPr>
        <w:t xml:space="preserve">, </w:t>
      </w:r>
      <w:r w:rsidRPr="005C4F4B">
        <w:rPr>
          <w:rFonts w:asciiTheme="minorHAnsi" w:hAnsiTheme="minorHAnsi" w:cstheme="minorHAnsi"/>
          <w:sz w:val="22"/>
        </w:rPr>
        <w:t>the University of Melbourne</w:t>
      </w:r>
      <w:r w:rsidR="00C7127D">
        <w:rPr>
          <w:rFonts w:asciiTheme="minorHAnsi" w:hAnsiTheme="minorHAnsi" w:cstheme="minorHAnsi"/>
          <w:sz w:val="22"/>
        </w:rPr>
        <w:t>,</w:t>
      </w:r>
      <w:r w:rsidRPr="005C4F4B">
        <w:rPr>
          <w:rFonts w:asciiTheme="minorHAnsi" w:hAnsiTheme="minorHAnsi" w:cstheme="minorHAnsi"/>
          <w:sz w:val="22"/>
        </w:rPr>
        <w:t xml:space="preserve"> the University of New South Wales</w:t>
      </w:r>
      <w:r w:rsidR="00AA15ED">
        <w:rPr>
          <w:rFonts w:asciiTheme="minorHAnsi" w:hAnsiTheme="minorHAnsi" w:cstheme="minorHAnsi"/>
          <w:sz w:val="22"/>
        </w:rPr>
        <w:t xml:space="preserve">, </w:t>
      </w:r>
      <w:r w:rsidR="00A05BD6">
        <w:rPr>
          <w:rFonts w:asciiTheme="minorHAnsi" w:hAnsiTheme="minorHAnsi" w:cstheme="minorHAnsi"/>
          <w:sz w:val="22"/>
        </w:rPr>
        <w:t>the</w:t>
      </w:r>
      <w:r w:rsidR="000B321D">
        <w:rPr>
          <w:rFonts w:asciiTheme="minorHAnsi" w:hAnsiTheme="minorHAnsi" w:cstheme="minorHAnsi"/>
          <w:sz w:val="22"/>
        </w:rPr>
        <w:t xml:space="preserve"> Australian Institute for Disaster Resilience</w:t>
      </w:r>
      <w:r w:rsidR="00AA15ED">
        <w:rPr>
          <w:rFonts w:asciiTheme="minorHAnsi" w:hAnsiTheme="minorHAnsi" w:cstheme="minorHAnsi"/>
          <w:sz w:val="22"/>
        </w:rPr>
        <w:t xml:space="preserve"> and Flinders University</w:t>
      </w:r>
      <w:r w:rsidRPr="005C4F4B">
        <w:rPr>
          <w:rFonts w:asciiTheme="minorHAnsi" w:hAnsiTheme="minorHAnsi" w:cstheme="minorHAnsi"/>
          <w:sz w:val="22"/>
        </w:rPr>
        <w:t xml:space="preserve">. </w:t>
      </w:r>
    </w:p>
    <w:p w14:paraId="55669AC4" w14:textId="77777777" w:rsidR="00F31F3A" w:rsidRPr="0077056C" w:rsidRDefault="00F31F3A" w:rsidP="008F07DF">
      <w:pPr>
        <w:spacing w:after="120"/>
        <w:rPr>
          <w:rFonts w:asciiTheme="minorHAnsi" w:hAnsiTheme="minorHAnsi" w:cstheme="minorHAnsi"/>
          <w:sz w:val="22"/>
        </w:rPr>
      </w:pPr>
      <w:r w:rsidRPr="0077056C">
        <w:rPr>
          <w:rFonts w:asciiTheme="minorHAnsi" w:hAnsiTheme="minorHAnsi" w:cstheme="minorHAnsi"/>
          <w:sz w:val="22"/>
        </w:rPr>
        <w:t xml:space="preserve">For more information please contact: </w:t>
      </w:r>
    </w:p>
    <w:p w14:paraId="5C4C37DA" w14:textId="77777777" w:rsidR="00F31F3A" w:rsidRPr="0077056C" w:rsidRDefault="00F31F3A" w:rsidP="008F07DF">
      <w:pPr>
        <w:rPr>
          <w:rFonts w:asciiTheme="minorHAnsi" w:hAnsiTheme="minorHAnsi" w:cstheme="minorHAnsi"/>
          <w:sz w:val="22"/>
        </w:rPr>
      </w:pPr>
      <w:r w:rsidRPr="0077056C">
        <w:rPr>
          <w:rFonts w:asciiTheme="minorHAnsi" w:hAnsiTheme="minorHAnsi" w:cstheme="minorHAnsi"/>
          <w:sz w:val="22"/>
        </w:rPr>
        <w:t>&lt;Name&gt;</w:t>
      </w:r>
    </w:p>
    <w:p w14:paraId="7307A08D" w14:textId="77777777" w:rsidR="00F31F3A" w:rsidRPr="0077056C" w:rsidRDefault="00F31F3A" w:rsidP="008F07DF">
      <w:pPr>
        <w:rPr>
          <w:rFonts w:asciiTheme="minorHAnsi" w:hAnsiTheme="minorHAnsi" w:cstheme="minorHAnsi"/>
          <w:sz w:val="22"/>
        </w:rPr>
      </w:pPr>
      <w:r w:rsidRPr="0077056C">
        <w:rPr>
          <w:rFonts w:asciiTheme="minorHAnsi" w:hAnsiTheme="minorHAnsi" w:cstheme="minorHAnsi"/>
          <w:sz w:val="22"/>
        </w:rPr>
        <w:t xml:space="preserve">&lt;Phone&gt; </w:t>
      </w:r>
    </w:p>
    <w:p w14:paraId="06A732D1" w14:textId="77777777" w:rsidR="00F31F3A" w:rsidRPr="0077056C" w:rsidRDefault="00F31F3A" w:rsidP="008F07DF">
      <w:pPr>
        <w:rPr>
          <w:rFonts w:asciiTheme="minorHAnsi" w:hAnsiTheme="minorHAnsi" w:cstheme="minorHAnsi"/>
          <w:sz w:val="22"/>
        </w:rPr>
      </w:pPr>
      <w:r w:rsidRPr="0077056C">
        <w:rPr>
          <w:rFonts w:asciiTheme="minorHAnsi" w:hAnsiTheme="minorHAnsi" w:cstheme="minorHAnsi"/>
          <w:sz w:val="22"/>
        </w:rPr>
        <w:t>&lt;Email&gt;</w:t>
      </w:r>
    </w:p>
    <w:p w14:paraId="11C4E87E" w14:textId="77777777" w:rsidR="002E368B" w:rsidRPr="0077056C" w:rsidRDefault="002E368B" w:rsidP="000601F9">
      <w:pPr>
        <w:pStyle w:val="PlainText"/>
        <w:spacing w:after="120"/>
        <w:jc w:val="both"/>
        <w:rPr>
          <w:rFonts w:asciiTheme="minorHAnsi" w:hAnsiTheme="minorHAnsi" w:cstheme="minorHAnsi"/>
          <w:sz w:val="22"/>
        </w:rPr>
      </w:pPr>
    </w:p>
    <w:p w14:paraId="41F6BCD2" w14:textId="77777777" w:rsidR="001F302A" w:rsidRPr="0077056C" w:rsidRDefault="001F302A" w:rsidP="00DB2E82">
      <w:pPr>
        <w:rPr>
          <w:rFonts w:asciiTheme="minorHAnsi" w:hAnsiTheme="minorHAnsi" w:cstheme="minorHAnsi"/>
        </w:rPr>
      </w:pPr>
    </w:p>
    <w:sectPr w:rsidR="001F302A" w:rsidRPr="0077056C" w:rsidSect="000057C0">
      <w:headerReference w:type="first" r:id="rId11"/>
      <w:footerReference w:type="first" r:id="rId12"/>
      <w:pgSz w:w="11906" w:h="16838" w:code="9"/>
      <w:pgMar w:top="720" w:right="720" w:bottom="720" w:left="720"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3604F" w14:textId="77777777" w:rsidR="00706444" w:rsidRDefault="00706444" w:rsidP="00132484">
      <w:r>
        <w:separator/>
      </w:r>
    </w:p>
  </w:endnote>
  <w:endnote w:type="continuationSeparator" w:id="0">
    <w:p w14:paraId="7419F95B" w14:textId="77777777" w:rsidR="00706444" w:rsidRDefault="00706444" w:rsidP="0013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BF133" w14:textId="08B5BCB0" w:rsidR="00C43F91" w:rsidRDefault="00C43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BA7F5" w14:textId="77777777" w:rsidR="00706444" w:rsidRDefault="00706444" w:rsidP="00132484">
      <w:r>
        <w:separator/>
      </w:r>
    </w:p>
  </w:footnote>
  <w:footnote w:type="continuationSeparator" w:id="0">
    <w:p w14:paraId="5CF08D7F" w14:textId="77777777" w:rsidR="00706444" w:rsidRDefault="00706444" w:rsidP="00132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9A89B" w14:textId="1CD0F673" w:rsidR="00C43F91" w:rsidRDefault="00C43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B1E31"/>
    <w:multiLevelType w:val="hybridMultilevel"/>
    <w:tmpl w:val="01FC6E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1">
    <w:nsid w:val="325107CA"/>
    <w:multiLevelType w:val="hybridMultilevel"/>
    <w:tmpl w:val="12DA8F2E"/>
    <w:lvl w:ilvl="0" w:tplc="608402EA">
      <w:numFmt w:val="bullet"/>
      <w:lvlText w:val=""/>
      <w:lvlJc w:val="left"/>
      <w:pPr>
        <w:ind w:left="720" w:hanging="360"/>
      </w:pPr>
      <w:rPr>
        <w:rFonts w:ascii="Symbol" w:eastAsiaTheme="minorHAns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2621A5F"/>
    <w:multiLevelType w:val="hybridMultilevel"/>
    <w:tmpl w:val="86E2E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3B1B85"/>
    <w:multiLevelType w:val="hybridMultilevel"/>
    <w:tmpl w:val="9A36750A"/>
    <w:lvl w:ilvl="0" w:tplc="4C0CF0D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F21C37"/>
    <w:multiLevelType w:val="hybridMultilevel"/>
    <w:tmpl w:val="5D529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C317B01"/>
    <w:multiLevelType w:val="hybridMultilevel"/>
    <w:tmpl w:val="74F2E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7696527">
    <w:abstractNumId w:val="3"/>
  </w:num>
  <w:num w:numId="2" w16cid:durableId="861477304">
    <w:abstractNumId w:val="1"/>
  </w:num>
  <w:num w:numId="3" w16cid:durableId="1011104902">
    <w:abstractNumId w:val="5"/>
  </w:num>
  <w:num w:numId="4" w16cid:durableId="795366406">
    <w:abstractNumId w:val="2"/>
  </w:num>
  <w:num w:numId="5" w16cid:durableId="2073890304">
    <w:abstractNumId w:val="4"/>
  </w:num>
  <w:num w:numId="6" w16cid:durableId="242377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3NTeyMLAwtTQ1MDVQ0lEKTi0uzszPAykwrAUA83uqxCwAAAA="/>
  </w:docVars>
  <w:rsids>
    <w:rsidRoot w:val="00A9733B"/>
    <w:rsid w:val="000057C0"/>
    <w:rsid w:val="000308A3"/>
    <w:rsid w:val="000331B8"/>
    <w:rsid w:val="000360CC"/>
    <w:rsid w:val="00053711"/>
    <w:rsid w:val="000601F9"/>
    <w:rsid w:val="00066BE2"/>
    <w:rsid w:val="00093D07"/>
    <w:rsid w:val="000B321D"/>
    <w:rsid w:val="000B53EB"/>
    <w:rsid w:val="000E102E"/>
    <w:rsid w:val="000E2C9F"/>
    <w:rsid w:val="000E4B4E"/>
    <w:rsid w:val="00116936"/>
    <w:rsid w:val="00124299"/>
    <w:rsid w:val="00132484"/>
    <w:rsid w:val="00133F03"/>
    <w:rsid w:val="00143E65"/>
    <w:rsid w:val="001815F9"/>
    <w:rsid w:val="00187B29"/>
    <w:rsid w:val="0019488A"/>
    <w:rsid w:val="0019780B"/>
    <w:rsid w:val="001F302A"/>
    <w:rsid w:val="0020288F"/>
    <w:rsid w:val="00203069"/>
    <w:rsid w:val="0020573E"/>
    <w:rsid w:val="002355B0"/>
    <w:rsid w:val="00236C65"/>
    <w:rsid w:val="00237131"/>
    <w:rsid w:val="00251152"/>
    <w:rsid w:val="00257637"/>
    <w:rsid w:val="002652BA"/>
    <w:rsid w:val="002924ED"/>
    <w:rsid w:val="002B04CE"/>
    <w:rsid w:val="002B6332"/>
    <w:rsid w:val="002C37E1"/>
    <w:rsid w:val="002C6120"/>
    <w:rsid w:val="002C658D"/>
    <w:rsid w:val="002E2622"/>
    <w:rsid w:val="002E368B"/>
    <w:rsid w:val="002F2226"/>
    <w:rsid w:val="003117D1"/>
    <w:rsid w:val="003429AD"/>
    <w:rsid w:val="0035276F"/>
    <w:rsid w:val="00356EBA"/>
    <w:rsid w:val="0037126E"/>
    <w:rsid w:val="003A1C2F"/>
    <w:rsid w:val="003B48E5"/>
    <w:rsid w:val="003C7181"/>
    <w:rsid w:val="003D2236"/>
    <w:rsid w:val="003D5738"/>
    <w:rsid w:val="003E1D2F"/>
    <w:rsid w:val="003F0CEA"/>
    <w:rsid w:val="003F257C"/>
    <w:rsid w:val="00404626"/>
    <w:rsid w:val="004260B7"/>
    <w:rsid w:val="004343E1"/>
    <w:rsid w:val="00445803"/>
    <w:rsid w:val="00457F8A"/>
    <w:rsid w:val="00462A73"/>
    <w:rsid w:val="004756B0"/>
    <w:rsid w:val="0048426E"/>
    <w:rsid w:val="004932AF"/>
    <w:rsid w:val="004A0AB3"/>
    <w:rsid w:val="004B1FA1"/>
    <w:rsid w:val="004E0EB9"/>
    <w:rsid w:val="004F642D"/>
    <w:rsid w:val="00502164"/>
    <w:rsid w:val="0050241B"/>
    <w:rsid w:val="00511FEF"/>
    <w:rsid w:val="005219F4"/>
    <w:rsid w:val="0053032B"/>
    <w:rsid w:val="00540838"/>
    <w:rsid w:val="005553D2"/>
    <w:rsid w:val="00573487"/>
    <w:rsid w:val="00573FEF"/>
    <w:rsid w:val="00585DC1"/>
    <w:rsid w:val="005A11D3"/>
    <w:rsid w:val="005B6B73"/>
    <w:rsid w:val="005C1BEA"/>
    <w:rsid w:val="005C4F4B"/>
    <w:rsid w:val="005D7718"/>
    <w:rsid w:val="005E436D"/>
    <w:rsid w:val="00606531"/>
    <w:rsid w:val="00611C87"/>
    <w:rsid w:val="0063323A"/>
    <w:rsid w:val="00645C93"/>
    <w:rsid w:val="006631CB"/>
    <w:rsid w:val="00674BAE"/>
    <w:rsid w:val="00686955"/>
    <w:rsid w:val="006A0FB2"/>
    <w:rsid w:val="006A277C"/>
    <w:rsid w:val="006B6F20"/>
    <w:rsid w:val="006C5649"/>
    <w:rsid w:val="006E52AA"/>
    <w:rsid w:val="00706444"/>
    <w:rsid w:val="00714995"/>
    <w:rsid w:val="0072173D"/>
    <w:rsid w:val="0073110D"/>
    <w:rsid w:val="00745BE1"/>
    <w:rsid w:val="007611A2"/>
    <w:rsid w:val="00763E43"/>
    <w:rsid w:val="0077056C"/>
    <w:rsid w:val="007750EC"/>
    <w:rsid w:val="007A08F7"/>
    <w:rsid w:val="007A2CF9"/>
    <w:rsid w:val="007B5FCD"/>
    <w:rsid w:val="007C1671"/>
    <w:rsid w:val="00837F45"/>
    <w:rsid w:val="00871E8A"/>
    <w:rsid w:val="0088781D"/>
    <w:rsid w:val="008908F3"/>
    <w:rsid w:val="008A70C9"/>
    <w:rsid w:val="008F07DF"/>
    <w:rsid w:val="00907FA2"/>
    <w:rsid w:val="00915EB2"/>
    <w:rsid w:val="009220AB"/>
    <w:rsid w:val="00935B23"/>
    <w:rsid w:val="00987AD4"/>
    <w:rsid w:val="00990518"/>
    <w:rsid w:val="0099359A"/>
    <w:rsid w:val="00996999"/>
    <w:rsid w:val="009A50E5"/>
    <w:rsid w:val="009C471D"/>
    <w:rsid w:val="009E4D8A"/>
    <w:rsid w:val="009F30D5"/>
    <w:rsid w:val="00A05BD6"/>
    <w:rsid w:val="00A437C6"/>
    <w:rsid w:val="00A451EE"/>
    <w:rsid w:val="00A6185B"/>
    <w:rsid w:val="00A716D0"/>
    <w:rsid w:val="00A83A52"/>
    <w:rsid w:val="00A9733B"/>
    <w:rsid w:val="00A979B7"/>
    <w:rsid w:val="00AA15ED"/>
    <w:rsid w:val="00AA722D"/>
    <w:rsid w:val="00AB0804"/>
    <w:rsid w:val="00AB708F"/>
    <w:rsid w:val="00AD3BBF"/>
    <w:rsid w:val="00AE0AE1"/>
    <w:rsid w:val="00AF6099"/>
    <w:rsid w:val="00AF770A"/>
    <w:rsid w:val="00B06DD5"/>
    <w:rsid w:val="00B14868"/>
    <w:rsid w:val="00B2150A"/>
    <w:rsid w:val="00B252FE"/>
    <w:rsid w:val="00B43C4B"/>
    <w:rsid w:val="00B76CD3"/>
    <w:rsid w:val="00BA4781"/>
    <w:rsid w:val="00BA5DF9"/>
    <w:rsid w:val="00BC5FA3"/>
    <w:rsid w:val="00BC6E63"/>
    <w:rsid w:val="00BE5FB2"/>
    <w:rsid w:val="00BF3079"/>
    <w:rsid w:val="00C023CA"/>
    <w:rsid w:val="00C06B0F"/>
    <w:rsid w:val="00C22087"/>
    <w:rsid w:val="00C26B97"/>
    <w:rsid w:val="00C37DD9"/>
    <w:rsid w:val="00C43F91"/>
    <w:rsid w:val="00C452BF"/>
    <w:rsid w:val="00C679B7"/>
    <w:rsid w:val="00C7127D"/>
    <w:rsid w:val="00C817B3"/>
    <w:rsid w:val="00C829D6"/>
    <w:rsid w:val="00C913EE"/>
    <w:rsid w:val="00CA7A99"/>
    <w:rsid w:val="00CB2E46"/>
    <w:rsid w:val="00CC39A5"/>
    <w:rsid w:val="00D22BF4"/>
    <w:rsid w:val="00D44BA9"/>
    <w:rsid w:val="00D73F5D"/>
    <w:rsid w:val="00DA3960"/>
    <w:rsid w:val="00DB2E82"/>
    <w:rsid w:val="00DD2D4C"/>
    <w:rsid w:val="00DE0E00"/>
    <w:rsid w:val="00E23F2F"/>
    <w:rsid w:val="00E646EB"/>
    <w:rsid w:val="00E82B40"/>
    <w:rsid w:val="00E92F45"/>
    <w:rsid w:val="00E93DBA"/>
    <w:rsid w:val="00EA1108"/>
    <w:rsid w:val="00EB37D7"/>
    <w:rsid w:val="00EB69BE"/>
    <w:rsid w:val="00EF0A30"/>
    <w:rsid w:val="00F248AF"/>
    <w:rsid w:val="00F25B4D"/>
    <w:rsid w:val="00F31F3A"/>
    <w:rsid w:val="00F5746C"/>
    <w:rsid w:val="00F870B2"/>
    <w:rsid w:val="00F87E9C"/>
    <w:rsid w:val="00FA6F10"/>
    <w:rsid w:val="00FE3D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0E688"/>
  <w15:chartTrackingRefBased/>
  <w15:docId w15:val="{5E06FF71-3DA8-4233-92CA-FFA1A52FB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AE1"/>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CA7A99"/>
    <w:pPr>
      <w:keepNext/>
      <w:keepLines/>
      <w:spacing w:before="240" w:after="200" w:line="259" w:lineRule="auto"/>
      <w:outlineLvl w:val="0"/>
    </w:pPr>
    <w:rPr>
      <w:rFonts w:asciiTheme="majorHAnsi" w:eastAsiaTheme="majorEastAsia" w:hAnsiTheme="majorHAnsi" w:cstheme="majorBidi"/>
      <w:b/>
      <w:sz w:val="32"/>
      <w:szCs w:val="32"/>
      <w:lang w:eastAsia="en-US"/>
    </w:rPr>
  </w:style>
  <w:style w:type="paragraph" w:styleId="Heading2">
    <w:name w:val="heading 2"/>
    <w:basedOn w:val="Normal"/>
    <w:next w:val="Normal"/>
    <w:link w:val="Heading2Char"/>
    <w:uiPriority w:val="9"/>
    <w:semiHidden/>
    <w:unhideWhenUsed/>
    <w:qFormat/>
    <w:rsid w:val="00CA7A99"/>
    <w:pPr>
      <w:keepNext/>
      <w:keepLines/>
      <w:spacing w:before="120" w:line="259" w:lineRule="auto"/>
      <w:outlineLvl w:val="1"/>
    </w:pPr>
    <w:rPr>
      <w:rFonts w:asciiTheme="majorHAnsi" w:eastAsiaTheme="majorEastAsia" w:hAnsiTheme="majorHAnsi" w:cstheme="majorBidi"/>
      <w:b/>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A99"/>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semiHidden/>
    <w:rsid w:val="00CA7A99"/>
    <w:rPr>
      <w:rFonts w:asciiTheme="majorHAnsi" w:eastAsiaTheme="majorEastAsia" w:hAnsiTheme="majorHAnsi" w:cstheme="majorBidi"/>
      <w:b/>
      <w:color w:val="000000" w:themeColor="text1"/>
      <w:sz w:val="26"/>
      <w:szCs w:val="26"/>
    </w:rPr>
  </w:style>
  <w:style w:type="paragraph" w:styleId="Title">
    <w:name w:val="Title"/>
    <w:basedOn w:val="Normal"/>
    <w:next w:val="Normal"/>
    <w:link w:val="TitleChar"/>
    <w:uiPriority w:val="10"/>
    <w:qFormat/>
    <w:rsid w:val="00CA7A99"/>
    <w:pPr>
      <w:contextualSpacing/>
      <w:jc w:val="center"/>
    </w:pPr>
    <w:rPr>
      <w:rFonts w:asciiTheme="majorHAnsi" w:eastAsiaTheme="majorEastAsia" w:hAnsiTheme="majorHAnsi" w:cstheme="majorBidi"/>
      <w:b/>
      <w:spacing w:val="-10"/>
      <w:kern w:val="28"/>
      <w:sz w:val="40"/>
      <w:szCs w:val="56"/>
      <w:lang w:eastAsia="en-US"/>
    </w:rPr>
  </w:style>
  <w:style w:type="character" w:customStyle="1" w:styleId="TitleChar">
    <w:name w:val="Title Char"/>
    <w:basedOn w:val="DefaultParagraphFont"/>
    <w:link w:val="Title"/>
    <w:uiPriority w:val="10"/>
    <w:rsid w:val="00CA7A99"/>
    <w:rPr>
      <w:rFonts w:asciiTheme="majorHAnsi" w:eastAsiaTheme="majorEastAsia" w:hAnsiTheme="majorHAnsi" w:cstheme="majorBidi"/>
      <w:b/>
      <w:color w:val="000000" w:themeColor="text1"/>
      <w:spacing w:val="-10"/>
      <w:kern w:val="28"/>
      <w:sz w:val="40"/>
      <w:szCs w:val="56"/>
    </w:rPr>
  </w:style>
  <w:style w:type="paragraph" w:styleId="ListParagraph">
    <w:name w:val="List Paragraph"/>
    <w:basedOn w:val="Normal"/>
    <w:uiPriority w:val="34"/>
    <w:qFormat/>
    <w:rsid w:val="00E93DBA"/>
    <w:pPr>
      <w:spacing w:after="160" w:line="259" w:lineRule="auto"/>
      <w:ind w:left="720"/>
      <w:contextualSpacing/>
    </w:pPr>
    <w:rPr>
      <w:rFonts w:asciiTheme="minorHAnsi" w:eastAsiaTheme="minorHAnsi" w:hAnsiTheme="minorHAnsi" w:cstheme="minorBidi"/>
      <w:szCs w:val="22"/>
      <w:lang w:val="en-US" w:eastAsia="en-US"/>
    </w:rPr>
  </w:style>
  <w:style w:type="table" w:styleId="TableGrid">
    <w:name w:val="Table Grid"/>
    <w:basedOn w:val="TableNormal"/>
    <w:uiPriority w:val="39"/>
    <w:rsid w:val="00342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2484"/>
    <w:pPr>
      <w:tabs>
        <w:tab w:val="center" w:pos="4513"/>
        <w:tab w:val="right" w:pos="9026"/>
      </w:tabs>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rsid w:val="00132484"/>
    <w:rPr>
      <w:color w:val="000000" w:themeColor="text1"/>
    </w:rPr>
  </w:style>
  <w:style w:type="paragraph" w:styleId="Footer">
    <w:name w:val="footer"/>
    <w:basedOn w:val="Normal"/>
    <w:link w:val="FooterChar"/>
    <w:uiPriority w:val="99"/>
    <w:unhideWhenUsed/>
    <w:rsid w:val="00132484"/>
    <w:pPr>
      <w:tabs>
        <w:tab w:val="center" w:pos="4513"/>
        <w:tab w:val="right" w:pos="9026"/>
      </w:tabs>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rsid w:val="00132484"/>
    <w:rPr>
      <w:color w:val="000000" w:themeColor="text1"/>
    </w:rPr>
  </w:style>
  <w:style w:type="paragraph" w:styleId="PlainText">
    <w:name w:val="Plain Text"/>
    <w:basedOn w:val="Normal"/>
    <w:link w:val="PlainTextChar"/>
    <w:uiPriority w:val="99"/>
    <w:unhideWhenUsed/>
    <w:rsid w:val="002E368B"/>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2E368B"/>
    <w:rPr>
      <w:rFonts w:ascii="Consolas" w:hAnsi="Consolas"/>
      <w:sz w:val="21"/>
      <w:szCs w:val="21"/>
    </w:rPr>
  </w:style>
  <w:style w:type="character" w:styleId="Hyperlink">
    <w:name w:val="Hyperlink"/>
    <w:basedOn w:val="DefaultParagraphFont"/>
    <w:uiPriority w:val="99"/>
    <w:unhideWhenUsed/>
    <w:rsid w:val="002E368B"/>
    <w:rPr>
      <w:color w:val="0563C1" w:themeColor="hyperlink"/>
      <w:u w:val="single"/>
    </w:rPr>
  </w:style>
  <w:style w:type="character" w:styleId="UnresolvedMention">
    <w:name w:val="Unresolved Mention"/>
    <w:basedOn w:val="DefaultParagraphFont"/>
    <w:uiPriority w:val="99"/>
    <w:semiHidden/>
    <w:unhideWhenUsed/>
    <w:rsid w:val="00606531"/>
    <w:rPr>
      <w:color w:val="605E5C"/>
      <w:shd w:val="clear" w:color="auto" w:fill="E1DFDD"/>
    </w:rPr>
  </w:style>
  <w:style w:type="paragraph" w:styleId="NormalWeb">
    <w:name w:val="Normal (Web)"/>
    <w:basedOn w:val="Normal"/>
    <w:uiPriority w:val="99"/>
    <w:unhideWhenUsed/>
    <w:rsid w:val="0053032B"/>
    <w:pPr>
      <w:spacing w:before="100" w:beforeAutospacing="1" w:after="100" w:afterAutospacing="1"/>
    </w:pPr>
  </w:style>
  <w:style w:type="paragraph" w:styleId="BalloonText">
    <w:name w:val="Balloon Text"/>
    <w:basedOn w:val="Normal"/>
    <w:link w:val="BalloonTextChar"/>
    <w:uiPriority w:val="99"/>
    <w:semiHidden/>
    <w:unhideWhenUsed/>
    <w:rsid w:val="005E436D"/>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5E43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47342">
      <w:bodyDiv w:val="1"/>
      <w:marLeft w:val="0"/>
      <w:marRight w:val="0"/>
      <w:marTop w:val="0"/>
      <w:marBottom w:val="0"/>
      <w:divBdr>
        <w:top w:val="none" w:sz="0" w:space="0" w:color="auto"/>
        <w:left w:val="none" w:sz="0" w:space="0" w:color="auto"/>
        <w:bottom w:val="none" w:sz="0" w:space="0" w:color="auto"/>
        <w:right w:val="none" w:sz="0" w:space="0" w:color="auto"/>
      </w:divBdr>
    </w:div>
    <w:div w:id="202788448">
      <w:bodyDiv w:val="1"/>
      <w:marLeft w:val="0"/>
      <w:marRight w:val="0"/>
      <w:marTop w:val="0"/>
      <w:marBottom w:val="0"/>
      <w:divBdr>
        <w:top w:val="none" w:sz="0" w:space="0" w:color="auto"/>
        <w:left w:val="none" w:sz="0" w:space="0" w:color="auto"/>
        <w:bottom w:val="none" w:sz="0" w:space="0" w:color="auto"/>
        <w:right w:val="none" w:sz="0" w:space="0" w:color="auto"/>
      </w:divBdr>
    </w:div>
    <w:div w:id="541210220">
      <w:bodyDiv w:val="1"/>
      <w:marLeft w:val="0"/>
      <w:marRight w:val="0"/>
      <w:marTop w:val="0"/>
      <w:marBottom w:val="0"/>
      <w:divBdr>
        <w:top w:val="none" w:sz="0" w:space="0" w:color="auto"/>
        <w:left w:val="none" w:sz="0" w:space="0" w:color="auto"/>
        <w:bottom w:val="none" w:sz="0" w:space="0" w:color="auto"/>
        <w:right w:val="none" w:sz="0" w:space="0" w:color="auto"/>
      </w:divBdr>
    </w:div>
    <w:div w:id="873538010">
      <w:bodyDiv w:val="1"/>
      <w:marLeft w:val="0"/>
      <w:marRight w:val="0"/>
      <w:marTop w:val="0"/>
      <w:marBottom w:val="0"/>
      <w:divBdr>
        <w:top w:val="none" w:sz="0" w:space="0" w:color="auto"/>
        <w:left w:val="none" w:sz="0" w:space="0" w:color="auto"/>
        <w:bottom w:val="none" w:sz="0" w:space="0" w:color="auto"/>
        <w:right w:val="none" w:sz="0" w:space="0" w:color="auto"/>
      </w:divBdr>
    </w:div>
    <w:div w:id="881789017">
      <w:bodyDiv w:val="1"/>
      <w:marLeft w:val="0"/>
      <w:marRight w:val="0"/>
      <w:marTop w:val="0"/>
      <w:marBottom w:val="0"/>
      <w:divBdr>
        <w:top w:val="none" w:sz="0" w:space="0" w:color="auto"/>
        <w:left w:val="none" w:sz="0" w:space="0" w:color="auto"/>
        <w:bottom w:val="none" w:sz="0" w:space="0" w:color="auto"/>
        <w:right w:val="none" w:sz="0" w:space="0" w:color="auto"/>
      </w:divBdr>
    </w:div>
    <w:div w:id="1002313828">
      <w:bodyDiv w:val="1"/>
      <w:marLeft w:val="0"/>
      <w:marRight w:val="0"/>
      <w:marTop w:val="0"/>
      <w:marBottom w:val="0"/>
      <w:divBdr>
        <w:top w:val="none" w:sz="0" w:space="0" w:color="auto"/>
        <w:left w:val="none" w:sz="0" w:space="0" w:color="auto"/>
        <w:bottom w:val="none" w:sz="0" w:space="0" w:color="auto"/>
        <w:right w:val="none" w:sz="0" w:space="0" w:color="auto"/>
      </w:divBdr>
    </w:div>
    <w:div w:id="1296837070">
      <w:bodyDiv w:val="1"/>
      <w:marLeft w:val="0"/>
      <w:marRight w:val="0"/>
      <w:marTop w:val="0"/>
      <w:marBottom w:val="0"/>
      <w:divBdr>
        <w:top w:val="none" w:sz="0" w:space="0" w:color="auto"/>
        <w:left w:val="none" w:sz="0" w:space="0" w:color="auto"/>
        <w:bottom w:val="none" w:sz="0" w:space="0" w:color="auto"/>
        <w:right w:val="none" w:sz="0" w:space="0" w:color="auto"/>
      </w:divBdr>
    </w:div>
    <w:div w:id="1301572816">
      <w:bodyDiv w:val="1"/>
      <w:marLeft w:val="0"/>
      <w:marRight w:val="0"/>
      <w:marTop w:val="0"/>
      <w:marBottom w:val="0"/>
      <w:divBdr>
        <w:top w:val="none" w:sz="0" w:space="0" w:color="auto"/>
        <w:left w:val="none" w:sz="0" w:space="0" w:color="auto"/>
        <w:bottom w:val="none" w:sz="0" w:space="0" w:color="auto"/>
        <w:right w:val="none" w:sz="0" w:space="0" w:color="auto"/>
      </w:divBdr>
    </w:div>
    <w:div w:id="1908034992">
      <w:bodyDiv w:val="1"/>
      <w:marLeft w:val="0"/>
      <w:marRight w:val="0"/>
      <w:marTop w:val="0"/>
      <w:marBottom w:val="0"/>
      <w:divBdr>
        <w:top w:val="none" w:sz="0" w:space="0" w:color="auto"/>
        <w:left w:val="none" w:sz="0" w:space="0" w:color="auto"/>
        <w:bottom w:val="none" w:sz="0" w:space="0" w:color="auto"/>
        <w:right w:val="none" w:sz="0" w:space="0" w:color="auto"/>
      </w:divBdr>
    </w:div>
    <w:div w:id="200790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ompetition@rgsq.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4c7615-d864-4557-9c7f-9e7633d82c7a">
      <Terms xmlns="http://schemas.microsoft.com/office/infopath/2007/PartnerControls"/>
    </lcf76f155ced4ddcb4097134ff3c332f>
    <TaxCatchAll xmlns="764774f3-4f35-4b1a-9de6-2304ba7f49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6AE2C167CAAC49848B0E8C9952E25A" ma:contentTypeVersion="18" ma:contentTypeDescription="Create a new document." ma:contentTypeScope="" ma:versionID="128dc7f795a3766e9e248f0b6321656e">
  <xsd:schema xmlns:xsd="http://www.w3.org/2001/XMLSchema" xmlns:xs="http://www.w3.org/2001/XMLSchema" xmlns:p="http://schemas.microsoft.com/office/2006/metadata/properties" xmlns:ns2="d54c7615-d864-4557-9c7f-9e7633d82c7a" xmlns:ns3="764774f3-4f35-4b1a-9de6-2304ba7f4982" targetNamespace="http://schemas.microsoft.com/office/2006/metadata/properties" ma:root="true" ma:fieldsID="016110f9ced545eaea1316718d737bef" ns2:_="" ns3:_="">
    <xsd:import namespace="d54c7615-d864-4557-9c7f-9e7633d82c7a"/>
    <xsd:import namespace="764774f3-4f35-4b1a-9de6-2304ba7f49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c7615-d864-4557-9c7f-9e7633d82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f5bbed-f393-4507-8e88-b70c50d3e1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4774f3-4f35-4b1a-9de6-2304ba7f49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cc7030-08e6-49fc-9a0c-de7db33ebb3f}" ma:internalName="TaxCatchAll" ma:showField="CatchAllData" ma:web="764774f3-4f35-4b1a-9de6-2304ba7f49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98B141-6704-46A1-9775-8C7EAEB12A6D}">
  <ds:schemaRefs>
    <ds:schemaRef ds:uri="http://schemas.microsoft.com/office/2006/metadata/properties"/>
    <ds:schemaRef ds:uri="http://schemas.microsoft.com/office/infopath/2007/PartnerControls"/>
    <ds:schemaRef ds:uri="d54c7615-d864-4557-9c7f-9e7633d82c7a"/>
    <ds:schemaRef ds:uri="764774f3-4f35-4b1a-9de6-2304ba7f4982"/>
  </ds:schemaRefs>
</ds:datastoreItem>
</file>

<file path=customXml/itemProps2.xml><?xml version="1.0" encoding="utf-8"?>
<ds:datastoreItem xmlns:ds="http://schemas.openxmlformats.org/officeDocument/2006/customXml" ds:itemID="{B3DBE29A-F754-4AED-8FE9-33DA2663E3E8}">
  <ds:schemaRefs>
    <ds:schemaRef ds:uri="http://schemas.microsoft.com/sharepoint/v3/contenttype/forms"/>
  </ds:schemaRefs>
</ds:datastoreItem>
</file>

<file path=customXml/itemProps3.xml><?xml version="1.0" encoding="utf-8"?>
<ds:datastoreItem xmlns:ds="http://schemas.openxmlformats.org/officeDocument/2006/customXml" ds:itemID="{A485CFF7-3B3D-4B99-A64C-9E0631534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c7615-d864-4557-9c7f-9e7633d82c7a"/>
    <ds:schemaRef ds:uri="764774f3-4f35-4b1a-9de6-2304ba7f4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AGC Coordinator</dc:creator>
  <cp:keywords/>
  <dc:description/>
  <cp:lastModifiedBy>AGC Coordinator</cp:lastModifiedBy>
  <cp:revision>3</cp:revision>
  <cp:lastPrinted>2020-10-01T08:42:00Z</cp:lastPrinted>
  <dcterms:created xsi:type="dcterms:W3CDTF">2024-07-17T01:30:00Z</dcterms:created>
  <dcterms:modified xsi:type="dcterms:W3CDTF">2024-07-17T01:30:00Z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0x0101009A6AE2C167CAAC49848B0E8C9952E25A</vt:lpwstr>
  </property>
  <property fmtid="{D5CDD505-2E9C-101B-9397-08002B2CF9AE}" pid="3" name="MediaServiceImageTags">
    <vt:lpwstr/>
  </property>
</Properties>
</file>